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single" w:sz="18" w:space="0" w:color="03512C"/>
          <w:left w:val="single" w:sz="18" w:space="0" w:color="03512C"/>
          <w:bottom w:val="single" w:sz="18" w:space="0" w:color="03512C"/>
          <w:right w:val="single" w:sz="18" w:space="0" w:color="03512C"/>
          <w:insideH w:val="single" w:sz="18" w:space="0" w:color="03512C"/>
          <w:insideV w:val="single" w:sz="18" w:space="0" w:color="03512C"/>
        </w:tblBorders>
        <w:tblLook w:val="04A0"/>
      </w:tblPr>
      <w:tblGrid>
        <w:gridCol w:w="9288"/>
      </w:tblGrid>
      <w:tr w:rsidR="00FD058C" w:rsidRPr="00FD058C" w:rsidTr="00FD058C">
        <w:trPr>
          <w:trHeight w:val="794"/>
        </w:trPr>
        <w:tc>
          <w:tcPr>
            <w:tcW w:w="9288" w:type="dxa"/>
            <w:vAlign w:val="center"/>
          </w:tcPr>
          <w:p w:rsidR="00FD058C" w:rsidRPr="00FD058C" w:rsidRDefault="00FD058C" w:rsidP="00FD058C">
            <w:pPr>
              <w:contextualSpacing/>
              <w:jc w:val="center"/>
              <w:rPr>
                <w:rFonts w:ascii="Arial" w:eastAsia="Times New Roman" w:hAnsi="Arial" w:cs="Arial"/>
                <w:b/>
                <w:bCs/>
                <w:sz w:val="28"/>
                <w:szCs w:val="28"/>
                <w:lang w:eastAsia="en-GB"/>
              </w:rPr>
            </w:pPr>
            <w:r w:rsidRPr="00FD058C">
              <w:rPr>
                <w:rFonts w:ascii="Arial" w:eastAsia="Times New Roman" w:hAnsi="Arial" w:cs="Arial"/>
                <w:b/>
                <w:bCs/>
                <w:sz w:val="28"/>
                <w:szCs w:val="28"/>
                <w:lang w:eastAsia="en-GB"/>
              </w:rPr>
              <w:t>Passenger Assistance &amp; FAQ</w:t>
            </w:r>
          </w:p>
        </w:tc>
      </w:tr>
    </w:tbl>
    <w:p w:rsidR="00FD058C" w:rsidRDefault="00FD058C" w:rsidP="00FB1C7C">
      <w:pPr>
        <w:spacing w:after="0" w:line="240" w:lineRule="auto"/>
        <w:contextualSpacing/>
        <w:jc w:val="center"/>
        <w:rPr>
          <w:rFonts w:ascii="Arial" w:eastAsia="Times New Roman" w:hAnsi="Arial" w:cs="Arial"/>
          <w:b/>
          <w:bCs/>
          <w:sz w:val="32"/>
          <w:szCs w:val="32"/>
          <w:lang w:eastAsia="en-GB"/>
        </w:rPr>
      </w:pPr>
    </w:p>
    <w:p w:rsidR="00FB1C7C" w:rsidRDefault="00FB1C7C" w:rsidP="00FB1C7C">
      <w:pPr>
        <w:spacing w:after="0" w:line="240" w:lineRule="auto"/>
        <w:contextualSpacing/>
        <w:jc w:val="center"/>
        <w:rPr>
          <w:rFonts w:ascii="Arial" w:eastAsia="Times New Roman" w:hAnsi="Arial" w:cs="Arial"/>
          <w:sz w:val="32"/>
          <w:szCs w:val="32"/>
          <w:lang w:eastAsia="en-GB"/>
        </w:rPr>
      </w:pPr>
    </w:p>
    <w:tbl>
      <w:tblPr>
        <w:tblStyle w:val="Grilledutableau"/>
        <w:tblW w:w="0" w:type="auto"/>
        <w:shd w:val="clear" w:color="auto" w:fill="03512C"/>
        <w:tblLook w:val="04A0"/>
      </w:tblPr>
      <w:tblGrid>
        <w:gridCol w:w="9288"/>
      </w:tblGrid>
      <w:tr w:rsidR="00FD058C" w:rsidRPr="00FD058C" w:rsidTr="00FD058C">
        <w:trPr>
          <w:trHeight w:val="1701"/>
        </w:trPr>
        <w:tc>
          <w:tcPr>
            <w:tcW w:w="9288" w:type="dxa"/>
            <w:shd w:val="clear" w:color="auto" w:fill="03512C"/>
            <w:vAlign w:val="center"/>
          </w:tcPr>
          <w:p w:rsidR="00FD058C" w:rsidRPr="00FD058C" w:rsidRDefault="00FD058C" w:rsidP="00FD058C">
            <w:pPr>
              <w:contextualSpacing/>
              <w:jc w:val="both"/>
              <w:rPr>
                <w:rFonts w:ascii="Arial" w:eastAsia="Times New Roman" w:hAnsi="Arial" w:cs="Arial"/>
                <w:color w:val="FFFFFF" w:themeColor="background1"/>
                <w:sz w:val="32"/>
                <w:szCs w:val="32"/>
                <w:lang w:eastAsia="en-GB"/>
              </w:rPr>
            </w:pPr>
            <w:r w:rsidRPr="00FD058C">
              <w:rPr>
                <w:rFonts w:ascii="Arial" w:eastAsia="Times New Roman" w:hAnsi="Arial" w:cs="Arial"/>
                <w:color w:val="FFFFFF" w:themeColor="background1"/>
                <w:sz w:val="24"/>
                <w:szCs w:val="24"/>
                <w:lang w:eastAsia="en-GB"/>
              </w:rPr>
              <w:t xml:space="preserve">At </w:t>
            </w:r>
            <w:proofErr w:type="spellStart"/>
            <w:r w:rsidRPr="00FD058C">
              <w:rPr>
                <w:rFonts w:ascii="Arial" w:eastAsia="Times New Roman" w:hAnsi="Arial" w:cs="Arial"/>
                <w:color w:val="FFFFFF" w:themeColor="background1"/>
                <w:sz w:val="24"/>
                <w:szCs w:val="24"/>
                <w:lang w:eastAsia="en-GB"/>
              </w:rPr>
              <w:t>LyddAir</w:t>
            </w:r>
            <w:proofErr w:type="spellEnd"/>
            <w:r w:rsidRPr="00FD058C">
              <w:rPr>
                <w:rFonts w:ascii="Arial" w:eastAsia="Times New Roman" w:hAnsi="Arial" w:cs="Arial"/>
                <w:color w:val="FFFFFF" w:themeColor="background1"/>
                <w:sz w:val="24"/>
                <w:szCs w:val="24"/>
                <w:lang w:eastAsia="en-GB"/>
              </w:rPr>
              <w:t xml:space="preserve"> we will always try to meet the needs of our passengers and assist in any way possible. Here are just a few of the questions we are asked by our passengers and we hope that they will solve some of your queries. If you still have questions, please ring one of our friendly staff and they will try and resolve any query that you may have: +44 (0)1797 322 207.</w:t>
            </w:r>
          </w:p>
        </w:tc>
      </w:tr>
    </w:tbl>
    <w:p w:rsidR="00FD058C" w:rsidRPr="00FB1C7C" w:rsidRDefault="00FD058C" w:rsidP="00FB1C7C">
      <w:pPr>
        <w:spacing w:after="0" w:line="240" w:lineRule="auto"/>
        <w:contextualSpacing/>
        <w:jc w:val="center"/>
        <w:rPr>
          <w:rFonts w:ascii="Arial" w:eastAsia="Times New Roman" w:hAnsi="Arial" w:cs="Arial"/>
          <w:sz w:val="32"/>
          <w:szCs w:val="32"/>
          <w:lang w:eastAsia="en-GB"/>
        </w:rPr>
      </w:pPr>
    </w:p>
    <w:p w:rsidR="00FB1C7C" w:rsidRDefault="00FB1C7C" w:rsidP="00FB1C7C">
      <w:pPr>
        <w:spacing w:after="0" w:line="240" w:lineRule="auto"/>
        <w:contextualSpacing/>
        <w:jc w:val="both"/>
        <w:rPr>
          <w:rFonts w:ascii="Arial" w:eastAsia="Times New Roman" w:hAnsi="Arial" w:cs="Arial"/>
          <w:sz w:val="24"/>
          <w:szCs w:val="24"/>
          <w:lang w:eastAsia="en-GB"/>
        </w:rPr>
      </w:pPr>
    </w:p>
    <w:p w:rsidR="00FB1C7C" w:rsidRPr="00FB1C7C" w:rsidRDefault="00FB1C7C" w:rsidP="00FB1C7C">
      <w:pPr>
        <w:spacing w:after="0" w:line="240" w:lineRule="auto"/>
        <w:contextualSpacing/>
        <w:jc w:val="both"/>
        <w:rPr>
          <w:rFonts w:ascii="Arial" w:eastAsia="Times New Roman" w:hAnsi="Arial" w:cs="Arial"/>
          <w:b/>
          <w:sz w:val="24"/>
          <w:szCs w:val="24"/>
          <w:u w:val="single"/>
          <w:lang w:eastAsia="en-GB"/>
        </w:rPr>
      </w:pPr>
      <w:r w:rsidRPr="00FB1C7C">
        <w:rPr>
          <w:rFonts w:ascii="Arial" w:eastAsia="Times New Roman" w:hAnsi="Arial" w:cs="Arial"/>
          <w:b/>
          <w:sz w:val="24"/>
          <w:szCs w:val="24"/>
          <w:u w:val="single"/>
          <w:lang w:eastAsia="en-GB"/>
        </w:rPr>
        <w:t>Banned and restricted items</w:t>
      </w:r>
    </w:p>
    <w:p w:rsidR="00FB1C7C" w:rsidRDefault="00FB1C7C" w:rsidP="00FB1C7C">
      <w:pPr>
        <w:spacing w:after="0" w:line="240" w:lineRule="auto"/>
        <w:contextualSpacing/>
        <w:jc w:val="both"/>
        <w:rPr>
          <w:rFonts w:ascii="Arial" w:eastAsia="Times New Roman" w:hAnsi="Arial" w:cs="Arial"/>
          <w:sz w:val="24"/>
          <w:szCs w:val="24"/>
          <w:lang w:eastAsia="en-GB"/>
        </w:rPr>
      </w:pPr>
      <w:r w:rsidRPr="00FB1C7C">
        <w:rPr>
          <w:rFonts w:ascii="Arial" w:eastAsia="Times New Roman" w:hAnsi="Arial" w:cs="Arial"/>
          <w:sz w:val="24"/>
          <w:szCs w:val="24"/>
          <w:lang w:eastAsia="en-GB"/>
        </w:rPr>
        <w:t>Banned, restricted and dangerous goods are articles or substances which are capable of posing a risk to health, safety, property or the environment. If you wish to carry or transport any such goods, you should be aware of the regulations and any</w:t>
      </w:r>
      <w:r>
        <w:rPr>
          <w:rFonts w:ascii="Arial" w:eastAsia="Times New Roman" w:hAnsi="Arial" w:cs="Arial"/>
          <w:sz w:val="24"/>
          <w:szCs w:val="24"/>
          <w:lang w:eastAsia="en-GB"/>
        </w:rPr>
        <w:t xml:space="preserve"> action you might need to take. If you are in any doubt, please contact </w:t>
      </w:r>
      <w:proofErr w:type="spellStart"/>
      <w:r>
        <w:rPr>
          <w:rFonts w:ascii="Arial" w:eastAsia="Times New Roman" w:hAnsi="Arial" w:cs="Arial"/>
          <w:sz w:val="24"/>
          <w:szCs w:val="24"/>
          <w:lang w:eastAsia="en-GB"/>
        </w:rPr>
        <w:t>Lyddair</w:t>
      </w:r>
      <w:proofErr w:type="spellEnd"/>
      <w:r>
        <w:rPr>
          <w:rFonts w:ascii="Arial" w:eastAsia="Times New Roman" w:hAnsi="Arial" w:cs="Arial"/>
          <w:sz w:val="24"/>
          <w:szCs w:val="24"/>
          <w:lang w:eastAsia="en-GB"/>
        </w:rPr>
        <w:t xml:space="preserve"> for advice before booking.</w:t>
      </w:r>
    </w:p>
    <w:p w:rsidR="00FB1C7C" w:rsidRPr="00FB1C7C" w:rsidRDefault="00FB1C7C" w:rsidP="00FB1C7C">
      <w:pPr>
        <w:spacing w:after="0" w:line="240" w:lineRule="auto"/>
        <w:contextualSpacing/>
        <w:jc w:val="both"/>
        <w:rPr>
          <w:rFonts w:ascii="Arial" w:eastAsia="Times New Roman" w:hAnsi="Arial" w:cs="Arial"/>
          <w:b/>
          <w:bCs/>
          <w:sz w:val="24"/>
          <w:szCs w:val="24"/>
          <w:u w:val="single"/>
          <w:lang w:eastAsia="en-GB"/>
        </w:rPr>
      </w:pPr>
      <w:r w:rsidRPr="00FB1C7C">
        <w:rPr>
          <w:rFonts w:ascii="Arial" w:eastAsia="Times New Roman" w:hAnsi="Arial" w:cs="Arial"/>
          <w:sz w:val="24"/>
          <w:szCs w:val="24"/>
          <w:lang w:eastAsia="en-GB"/>
        </w:rPr>
        <w:br/>
      </w:r>
      <w:r w:rsidRPr="00FB1C7C">
        <w:rPr>
          <w:rFonts w:ascii="Arial" w:eastAsia="Times New Roman" w:hAnsi="Arial" w:cs="Arial"/>
          <w:b/>
          <w:bCs/>
          <w:sz w:val="24"/>
          <w:szCs w:val="24"/>
          <w:u w:val="single"/>
          <w:lang w:eastAsia="en-GB"/>
        </w:rPr>
        <w:t xml:space="preserve">Items forbidden for carriage on </w:t>
      </w:r>
      <w:proofErr w:type="spellStart"/>
      <w:r w:rsidRPr="00FB1C7C">
        <w:rPr>
          <w:rFonts w:ascii="Arial" w:eastAsia="Times New Roman" w:hAnsi="Arial" w:cs="Arial"/>
          <w:b/>
          <w:bCs/>
          <w:sz w:val="24"/>
          <w:szCs w:val="24"/>
          <w:u w:val="single"/>
          <w:lang w:eastAsia="en-GB"/>
        </w:rPr>
        <w:t>LyddAir</w:t>
      </w:r>
      <w:proofErr w:type="spellEnd"/>
    </w:p>
    <w:p w:rsidR="00FB1C7C" w:rsidRPr="00FB1C7C" w:rsidRDefault="00FB1C7C" w:rsidP="00FB1C7C">
      <w:pPr>
        <w:spacing w:after="0" w:line="240" w:lineRule="auto"/>
        <w:contextualSpacing/>
        <w:jc w:val="both"/>
        <w:rPr>
          <w:rFonts w:ascii="Arial" w:eastAsia="Times New Roman" w:hAnsi="Arial" w:cs="Arial"/>
          <w:sz w:val="24"/>
          <w:szCs w:val="24"/>
          <w:lang w:eastAsia="en-GB"/>
        </w:rPr>
      </w:pPr>
      <w:r w:rsidRPr="00FB1C7C">
        <w:rPr>
          <w:rFonts w:ascii="Arial" w:eastAsia="Times New Roman" w:hAnsi="Arial" w:cs="Arial"/>
          <w:sz w:val="24"/>
          <w:szCs w:val="24"/>
          <w:lang w:eastAsia="en-GB"/>
        </w:rPr>
        <w:t xml:space="preserve">The following list covers all those items that are forbidden to be carried anywhere on </w:t>
      </w:r>
      <w:proofErr w:type="spellStart"/>
      <w:r w:rsidRPr="00FB1C7C">
        <w:rPr>
          <w:rFonts w:ascii="Arial" w:eastAsia="Times New Roman" w:hAnsi="Arial" w:cs="Arial"/>
          <w:sz w:val="24"/>
          <w:szCs w:val="24"/>
          <w:lang w:eastAsia="en-GB"/>
        </w:rPr>
        <w:t>LyddAir</w:t>
      </w:r>
      <w:proofErr w:type="spellEnd"/>
      <w:r w:rsidRPr="00FB1C7C">
        <w:rPr>
          <w:rFonts w:ascii="Arial" w:eastAsia="Times New Roman" w:hAnsi="Arial" w:cs="Arial"/>
          <w:sz w:val="24"/>
          <w:szCs w:val="24"/>
          <w:lang w:eastAsia="en-GB"/>
        </w:rPr>
        <w:t xml:space="preserve"> flights:</w:t>
      </w:r>
    </w:p>
    <w:p w:rsidR="00FB1C7C" w:rsidRPr="00FB1C7C" w:rsidRDefault="00FB1C7C" w:rsidP="00FB1C7C">
      <w:pPr>
        <w:numPr>
          <w:ilvl w:val="0"/>
          <w:numId w:val="1"/>
        </w:numPr>
        <w:spacing w:before="100" w:beforeAutospacing="1" w:after="0" w:line="240" w:lineRule="auto"/>
        <w:contextualSpacing/>
        <w:jc w:val="both"/>
        <w:rPr>
          <w:rFonts w:ascii="Arial" w:eastAsia="Times New Roman" w:hAnsi="Arial" w:cs="Arial"/>
          <w:sz w:val="24"/>
          <w:szCs w:val="24"/>
          <w:lang w:eastAsia="en-GB"/>
        </w:rPr>
      </w:pPr>
      <w:r w:rsidRPr="00FB1C7C">
        <w:rPr>
          <w:rFonts w:ascii="Arial" w:eastAsia="Times New Roman" w:hAnsi="Arial" w:cs="Arial"/>
          <w:sz w:val="24"/>
          <w:szCs w:val="24"/>
          <w:lang w:eastAsia="en-GB"/>
        </w:rPr>
        <w:t>"Blue Flame or Windproof" lighters</w:t>
      </w:r>
    </w:p>
    <w:p w:rsidR="00FB1C7C" w:rsidRPr="00FB1C7C" w:rsidRDefault="00FB1C7C" w:rsidP="00FB1C7C">
      <w:pPr>
        <w:numPr>
          <w:ilvl w:val="0"/>
          <w:numId w:val="1"/>
        </w:numPr>
        <w:spacing w:before="100" w:beforeAutospacing="1" w:after="0" w:line="240" w:lineRule="auto"/>
        <w:contextualSpacing/>
        <w:jc w:val="both"/>
        <w:rPr>
          <w:rFonts w:ascii="Arial" w:eastAsia="Times New Roman" w:hAnsi="Arial" w:cs="Arial"/>
          <w:sz w:val="24"/>
          <w:szCs w:val="24"/>
          <w:lang w:eastAsia="en-GB"/>
        </w:rPr>
      </w:pPr>
      <w:r w:rsidRPr="00FB1C7C">
        <w:rPr>
          <w:rFonts w:ascii="Arial" w:eastAsia="Times New Roman" w:hAnsi="Arial" w:cs="Arial"/>
          <w:sz w:val="24"/>
          <w:szCs w:val="24"/>
          <w:lang w:eastAsia="en-GB"/>
        </w:rPr>
        <w:t>Disabling devices - mace, pepper spray, etc.</w:t>
      </w:r>
    </w:p>
    <w:p w:rsidR="00FB1C7C" w:rsidRPr="00FB1C7C" w:rsidRDefault="00FB1C7C" w:rsidP="00FB1C7C">
      <w:pPr>
        <w:numPr>
          <w:ilvl w:val="0"/>
          <w:numId w:val="1"/>
        </w:numPr>
        <w:spacing w:before="100" w:beforeAutospacing="1" w:after="0" w:line="240" w:lineRule="auto"/>
        <w:contextualSpacing/>
        <w:jc w:val="both"/>
        <w:rPr>
          <w:rFonts w:ascii="Arial" w:eastAsia="Times New Roman" w:hAnsi="Arial" w:cs="Arial"/>
          <w:sz w:val="24"/>
          <w:szCs w:val="24"/>
          <w:lang w:eastAsia="en-GB"/>
        </w:rPr>
      </w:pPr>
      <w:r w:rsidRPr="00FB1C7C">
        <w:rPr>
          <w:rFonts w:ascii="Arial" w:eastAsia="Times New Roman" w:hAnsi="Arial" w:cs="Arial"/>
          <w:sz w:val="24"/>
          <w:szCs w:val="24"/>
          <w:lang w:eastAsia="en-GB"/>
        </w:rPr>
        <w:t>Security-type attaché cases containing dangerous goods - pyrotechnic devices, etc.</w:t>
      </w:r>
    </w:p>
    <w:p w:rsidR="00FB1C7C" w:rsidRPr="00FB1C7C" w:rsidRDefault="00FB1C7C" w:rsidP="00FB1C7C">
      <w:pPr>
        <w:numPr>
          <w:ilvl w:val="0"/>
          <w:numId w:val="1"/>
        </w:numPr>
        <w:spacing w:before="100" w:beforeAutospacing="1" w:after="0" w:line="240" w:lineRule="auto"/>
        <w:contextualSpacing/>
        <w:jc w:val="both"/>
        <w:rPr>
          <w:rFonts w:ascii="Arial" w:eastAsia="Times New Roman" w:hAnsi="Arial" w:cs="Arial"/>
          <w:sz w:val="24"/>
          <w:szCs w:val="24"/>
          <w:lang w:eastAsia="en-GB"/>
        </w:rPr>
      </w:pPr>
      <w:r w:rsidRPr="00FB1C7C">
        <w:rPr>
          <w:rFonts w:ascii="Arial" w:eastAsia="Times New Roman" w:hAnsi="Arial" w:cs="Arial"/>
          <w:sz w:val="24"/>
          <w:szCs w:val="24"/>
          <w:lang w:eastAsia="en-GB"/>
        </w:rPr>
        <w:t>Strike anywhere matches</w:t>
      </w:r>
    </w:p>
    <w:p w:rsidR="00FB1C7C" w:rsidRPr="00FB1C7C" w:rsidRDefault="00FB1C7C" w:rsidP="00FB1C7C">
      <w:pPr>
        <w:numPr>
          <w:ilvl w:val="0"/>
          <w:numId w:val="1"/>
        </w:numPr>
        <w:spacing w:before="100" w:beforeAutospacing="1" w:after="0" w:line="240" w:lineRule="auto"/>
        <w:contextualSpacing/>
        <w:jc w:val="both"/>
        <w:rPr>
          <w:rFonts w:ascii="Arial" w:eastAsia="Times New Roman" w:hAnsi="Arial" w:cs="Arial"/>
          <w:sz w:val="24"/>
          <w:szCs w:val="24"/>
          <w:lang w:eastAsia="en-GB"/>
        </w:rPr>
      </w:pPr>
      <w:r w:rsidRPr="00FB1C7C">
        <w:rPr>
          <w:rFonts w:ascii="Arial" w:eastAsia="Times New Roman" w:hAnsi="Arial" w:cs="Arial"/>
          <w:sz w:val="24"/>
          <w:szCs w:val="24"/>
          <w:lang w:eastAsia="en-GB"/>
        </w:rPr>
        <w:t>Flammable gas cylinders</w:t>
      </w:r>
    </w:p>
    <w:p w:rsidR="00FB1C7C" w:rsidRPr="00FB1C7C" w:rsidRDefault="00FB1C7C" w:rsidP="00FB1C7C">
      <w:pPr>
        <w:numPr>
          <w:ilvl w:val="0"/>
          <w:numId w:val="1"/>
        </w:numPr>
        <w:spacing w:before="100" w:beforeAutospacing="1" w:after="0" w:line="240" w:lineRule="auto"/>
        <w:contextualSpacing/>
        <w:jc w:val="both"/>
        <w:rPr>
          <w:rFonts w:ascii="Arial" w:eastAsia="Times New Roman" w:hAnsi="Arial" w:cs="Arial"/>
          <w:sz w:val="24"/>
          <w:szCs w:val="24"/>
          <w:lang w:eastAsia="en-GB"/>
        </w:rPr>
      </w:pPr>
      <w:r w:rsidRPr="00FB1C7C">
        <w:rPr>
          <w:rFonts w:ascii="Arial" w:eastAsia="Times New Roman" w:hAnsi="Arial" w:cs="Arial"/>
          <w:sz w:val="24"/>
          <w:szCs w:val="24"/>
          <w:lang w:eastAsia="en-GB"/>
        </w:rPr>
        <w:t>Flammable liquids - paint, petrol, lighter refills, solvents, varnish, etc.</w:t>
      </w:r>
    </w:p>
    <w:p w:rsidR="00FB1C7C" w:rsidRPr="00FB1C7C" w:rsidRDefault="00FB1C7C" w:rsidP="00FB1C7C">
      <w:pPr>
        <w:numPr>
          <w:ilvl w:val="0"/>
          <w:numId w:val="1"/>
        </w:numPr>
        <w:spacing w:before="100" w:beforeAutospacing="1" w:after="0" w:line="240" w:lineRule="auto"/>
        <w:contextualSpacing/>
        <w:jc w:val="both"/>
        <w:rPr>
          <w:rFonts w:ascii="Arial" w:eastAsia="Times New Roman" w:hAnsi="Arial" w:cs="Arial"/>
          <w:sz w:val="24"/>
          <w:szCs w:val="24"/>
          <w:lang w:eastAsia="en-GB"/>
        </w:rPr>
      </w:pPr>
      <w:r w:rsidRPr="00FB1C7C">
        <w:rPr>
          <w:rFonts w:ascii="Arial" w:eastAsia="Times New Roman" w:hAnsi="Arial" w:cs="Arial"/>
          <w:sz w:val="24"/>
          <w:szCs w:val="24"/>
          <w:lang w:eastAsia="en-GB"/>
        </w:rPr>
        <w:t>Flammable solids - firelighters, etc.</w:t>
      </w:r>
    </w:p>
    <w:p w:rsidR="00FB1C7C" w:rsidRPr="00FB1C7C" w:rsidRDefault="00FB1C7C" w:rsidP="00FB1C7C">
      <w:pPr>
        <w:numPr>
          <w:ilvl w:val="0"/>
          <w:numId w:val="1"/>
        </w:numPr>
        <w:spacing w:before="100" w:beforeAutospacing="1" w:after="0" w:line="240" w:lineRule="auto"/>
        <w:contextualSpacing/>
        <w:jc w:val="both"/>
        <w:rPr>
          <w:rFonts w:ascii="Arial" w:eastAsia="Times New Roman" w:hAnsi="Arial" w:cs="Arial"/>
          <w:sz w:val="24"/>
          <w:szCs w:val="24"/>
          <w:lang w:eastAsia="en-GB"/>
        </w:rPr>
      </w:pPr>
      <w:r w:rsidRPr="00FB1C7C">
        <w:rPr>
          <w:rFonts w:ascii="Arial" w:eastAsia="Times New Roman" w:hAnsi="Arial" w:cs="Arial"/>
          <w:sz w:val="24"/>
          <w:szCs w:val="24"/>
          <w:lang w:eastAsia="en-GB"/>
        </w:rPr>
        <w:t>Substances liable to spontaneous combustion</w:t>
      </w:r>
    </w:p>
    <w:p w:rsidR="00FB1C7C" w:rsidRPr="00FB1C7C" w:rsidRDefault="00FB1C7C" w:rsidP="00FB1C7C">
      <w:pPr>
        <w:numPr>
          <w:ilvl w:val="0"/>
          <w:numId w:val="1"/>
        </w:numPr>
        <w:spacing w:before="100" w:beforeAutospacing="1" w:after="0" w:line="240" w:lineRule="auto"/>
        <w:contextualSpacing/>
        <w:jc w:val="both"/>
        <w:rPr>
          <w:rFonts w:ascii="Arial" w:eastAsia="Times New Roman" w:hAnsi="Arial" w:cs="Arial"/>
          <w:sz w:val="24"/>
          <w:szCs w:val="24"/>
          <w:lang w:eastAsia="en-GB"/>
        </w:rPr>
      </w:pPr>
      <w:r w:rsidRPr="00FB1C7C">
        <w:rPr>
          <w:rFonts w:ascii="Arial" w:eastAsia="Times New Roman" w:hAnsi="Arial" w:cs="Arial"/>
          <w:sz w:val="24"/>
          <w:szCs w:val="24"/>
          <w:lang w:eastAsia="en-GB"/>
        </w:rPr>
        <w:t>Substances that emit flammable gases in contact with water</w:t>
      </w:r>
    </w:p>
    <w:p w:rsidR="00FB1C7C" w:rsidRPr="00FB1C7C" w:rsidRDefault="00FB1C7C" w:rsidP="00FB1C7C">
      <w:pPr>
        <w:numPr>
          <w:ilvl w:val="0"/>
          <w:numId w:val="1"/>
        </w:numPr>
        <w:spacing w:before="100" w:beforeAutospacing="1" w:after="0" w:line="240" w:lineRule="auto"/>
        <w:contextualSpacing/>
        <w:jc w:val="both"/>
        <w:rPr>
          <w:rFonts w:ascii="Arial" w:eastAsia="Times New Roman" w:hAnsi="Arial" w:cs="Arial"/>
          <w:sz w:val="24"/>
          <w:szCs w:val="24"/>
          <w:lang w:eastAsia="en-GB"/>
        </w:rPr>
      </w:pPr>
      <w:r w:rsidRPr="00FB1C7C">
        <w:rPr>
          <w:rFonts w:ascii="Arial" w:eastAsia="Times New Roman" w:hAnsi="Arial" w:cs="Arial"/>
          <w:sz w:val="24"/>
          <w:szCs w:val="24"/>
          <w:lang w:eastAsia="en-GB"/>
        </w:rPr>
        <w:t>Oxidising materials - paint stripper, etc.</w:t>
      </w:r>
    </w:p>
    <w:p w:rsidR="00FB1C7C" w:rsidRPr="00FB1C7C" w:rsidRDefault="00FB1C7C" w:rsidP="00FB1C7C">
      <w:pPr>
        <w:numPr>
          <w:ilvl w:val="0"/>
          <w:numId w:val="1"/>
        </w:numPr>
        <w:spacing w:before="100" w:beforeAutospacing="1" w:after="0" w:line="240" w:lineRule="auto"/>
        <w:contextualSpacing/>
        <w:jc w:val="both"/>
        <w:rPr>
          <w:rFonts w:ascii="Arial" w:eastAsia="Times New Roman" w:hAnsi="Arial" w:cs="Arial"/>
          <w:sz w:val="24"/>
          <w:szCs w:val="24"/>
          <w:lang w:eastAsia="en-GB"/>
        </w:rPr>
      </w:pPr>
      <w:r w:rsidRPr="00FB1C7C">
        <w:rPr>
          <w:rFonts w:ascii="Arial" w:eastAsia="Times New Roman" w:hAnsi="Arial" w:cs="Arial"/>
          <w:sz w:val="24"/>
          <w:szCs w:val="24"/>
          <w:lang w:eastAsia="en-GB"/>
        </w:rPr>
        <w:t>Organic peroxides - bleach, etc.</w:t>
      </w:r>
    </w:p>
    <w:p w:rsidR="00FB1C7C" w:rsidRPr="00FB1C7C" w:rsidRDefault="00FB1C7C" w:rsidP="00FB1C7C">
      <w:pPr>
        <w:numPr>
          <w:ilvl w:val="0"/>
          <w:numId w:val="1"/>
        </w:numPr>
        <w:spacing w:before="100" w:beforeAutospacing="1" w:after="0" w:line="240" w:lineRule="auto"/>
        <w:contextualSpacing/>
        <w:jc w:val="both"/>
        <w:rPr>
          <w:rFonts w:ascii="Arial" w:eastAsia="Times New Roman" w:hAnsi="Arial" w:cs="Arial"/>
          <w:sz w:val="24"/>
          <w:szCs w:val="24"/>
          <w:lang w:eastAsia="en-GB"/>
        </w:rPr>
      </w:pPr>
      <w:r w:rsidRPr="00FB1C7C">
        <w:rPr>
          <w:rFonts w:ascii="Arial" w:eastAsia="Times New Roman" w:hAnsi="Arial" w:cs="Arial"/>
          <w:sz w:val="24"/>
          <w:szCs w:val="24"/>
          <w:lang w:eastAsia="en-GB"/>
        </w:rPr>
        <w:t>Toxic substances - weed killer, insecticides, etc.</w:t>
      </w:r>
    </w:p>
    <w:p w:rsidR="00FB1C7C" w:rsidRPr="00FB1C7C" w:rsidRDefault="00FB1C7C" w:rsidP="00FB1C7C">
      <w:pPr>
        <w:numPr>
          <w:ilvl w:val="0"/>
          <w:numId w:val="1"/>
        </w:numPr>
        <w:spacing w:before="100" w:beforeAutospacing="1" w:after="0" w:line="240" w:lineRule="auto"/>
        <w:contextualSpacing/>
        <w:jc w:val="both"/>
        <w:rPr>
          <w:rFonts w:ascii="Arial" w:eastAsia="Times New Roman" w:hAnsi="Arial" w:cs="Arial"/>
          <w:sz w:val="24"/>
          <w:szCs w:val="24"/>
          <w:lang w:eastAsia="en-GB"/>
        </w:rPr>
      </w:pPr>
      <w:r w:rsidRPr="00FB1C7C">
        <w:rPr>
          <w:rFonts w:ascii="Arial" w:eastAsia="Times New Roman" w:hAnsi="Arial" w:cs="Arial"/>
          <w:sz w:val="24"/>
          <w:szCs w:val="24"/>
          <w:lang w:eastAsia="en-GB"/>
        </w:rPr>
        <w:t xml:space="preserve">Restricted items requiring notification to </w:t>
      </w:r>
      <w:proofErr w:type="spellStart"/>
      <w:r w:rsidRPr="00FB1C7C">
        <w:rPr>
          <w:rFonts w:ascii="Arial" w:eastAsia="Times New Roman" w:hAnsi="Arial" w:cs="Arial"/>
          <w:sz w:val="24"/>
          <w:szCs w:val="24"/>
          <w:lang w:eastAsia="en-GB"/>
        </w:rPr>
        <w:t>LyddAir</w:t>
      </w:r>
      <w:proofErr w:type="spellEnd"/>
    </w:p>
    <w:p w:rsidR="00FB1C7C" w:rsidRDefault="00FB1C7C" w:rsidP="00FB1C7C">
      <w:pPr>
        <w:spacing w:after="0" w:line="240" w:lineRule="auto"/>
        <w:contextualSpacing/>
        <w:jc w:val="both"/>
        <w:rPr>
          <w:rFonts w:ascii="Arial" w:eastAsia="Times New Roman" w:hAnsi="Arial" w:cs="Arial"/>
          <w:sz w:val="24"/>
          <w:szCs w:val="24"/>
          <w:lang w:eastAsia="en-GB"/>
        </w:rPr>
      </w:pPr>
    </w:p>
    <w:p w:rsidR="00FB1C7C" w:rsidRPr="00FB1C7C" w:rsidRDefault="00FB1C7C" w:rsidP="00FB1C7C">
      <w:pPr>
        <w:spacing w:after="0" w:line="240" w:lineRule="auto"/>
        <w:contextualSpacing/>
        <w:jc w:val="both"/>
        <w:rPr>
          <w:rFonts w:ascii="Arial" w:eastAsia="Times New Roman" w:hAnsi="Arial" w:cs="Arial"/>
          <w:b/>
          <w:sz w:val="24"/>
          <w:szCs w:val="24"/>
          <w:u w:val="single"/>
          <w:lang w:eastAsia="en-GB"/>
        </w:rPr>
      </w:pPr>
      <w:r w:rsidRPr="00FB1C7C">
        <w:rPr>
          <w:rFonts w:ascii="Arial" w:eastAsia="Times New Roman" w:hAnsi="Arial" w:cs="Arial"/>
          <w:b/>
          <w:sz w:val="24"/>
          <w:szCs w:val="24"/>
          <w:u w:val="single"/>
          <w:lang w:eastAsia="en-GB"/>
        </w:rPr>
        <w:t>Items requiring approval</w:t>
      </w:r>
    </w:p>
    <w:p w:rsidR="00FB1C7C" w:rsidRPr="00FB1C7C" w:rsidRDefault="00FB1C7C" w:rsidP="00FB1C7C">
      <w:pPr>
        <w:spacing w:after="0" w:line="240" w:lineRule="auto"/>
        <w:contextualSpacing/>
        <w:jc w:val="both"/>
        <w:rPr>
          <w:rFonts w:ascii="Arial" w:eastAsia="Times New Roman" w:hAnsi="Arial" w:cs="Arial"/>
          <w:sz w:val="24"/>
          <w:szCs w:val="24"/>
          <w:lang w:eastAsia="en-GB"/>
        </w:rPr>
      </w:pPr>
      <w:r w:rsidRPr="00FB1C7C">
        <w:rPr>
          <w:rFonts w:ascii="Arial" w:eastAsia="Times New Roman" w:hAnsi="Arial" w:cs="Arial"/>
          <w:bCs/>
          <w:sz w:val="24"/>
          <w:szCs w:val="24"/>
          <w:lang w:eastAsia="en-GB"/>
        </w:rPr>
        <w:t xml:space="preserve">The following list covers the items that may be carried on flights with </w:t>
      </w:r>
      <w:proofErr w:type="spellStart"/>
      <w:r w:rsidRPr="00FB1C7C">
        <w:rPr>
          <w:rFonts w:ascii="Arial" w:eastAsia="Times New Roman" w:hAnsi="Arial" w:cs="Arial"/>
          <w:bCs/>
          <w:sz w:val="24"/>
          <w:szCs w:val="24"/>
          <w:lang w:eastAsia="en-GB"/>
        </w:rPr>
        <w:t>LyddAir</w:t>
      </w:r>
      <w:proofErr w:type="spellEnd"/>
      <w:r w:rsidRPr="00FB1C7C">
        <w:rPr>
          <w:rFonts w:ascii="Arial" w:eastAsia="Times New Roman" w:hAnsi="Arial" w:cs="Arial"/>
          <w:bCs/>
          <w:sz w:val="24"/>
          <w:szCs w:val="24"/>
          <w:lang w:eastAsia="en-GB"/>
        </w:rPr>
        <w:t xml:space="preserve"> but require the airline's approval prior to flying and where quantities or regulation of the items are restricted:</w:t>
      </w:r>
    </w:p>
    <w:p w:rsidR="00FB1C7C" w:rsidRPr="00FB1C7C" w:rsidRDefault="00FB1C7C" w:rsidP="00FB1C7C">
      <w:pPr>
        <w:numPr>
          <w:ilvl w:val="0"/>
          <w:numId w:val="2"/>
        </w:numPr>
        <w:spacing w:before="100" w:beforeAutospacing="1" w:after="0" w:line="240" w:lineRule="auto"/>
        <w:contextualSpacing/>
        <w:jc w:val="both"/>
        <w:rPr>
          <w:rFonts w:ascii="Arial" w:eastAsia="Times New Roman" w:hAnsi="Arial" w:cs="Arial"/>
          <w:sz w:val="24"/>
          <w:szCs w:val="24"/>
          <w:lang w:eastAsia="en-GB"/>
        </w:rPr>
      </w:pPr>
      <w:r w:rsidRPr="00FB1C7C">
        <w:rPr>
          <w:rFonts w:ascii="Arial" w:eastAsia="Times New Roman" w:hAnsi="Arial" w:cs="Arial"/>
          <w:sz w:val="24"/>
          <w:szCs w:val="24"/>
          <w:lang w:eastAsia="en-GB"/>
        </w:rPr>
        <w:t>Explosives - ammunition</w:t>
      </w:r>
    </w:p>
    <w:p w:rsidR="00FB1C7C" w:rsidRPr="00FB1C7C" w:rsidRDefault="00FB1C7C" w:rsidP="00FB1C7C">
      <w:pPr>
        <w:numPr>
          <w:ilvl w:val="0"/>
          <w:numId w:val="2"/>
        </w:numPr>
        <w:spacing w:before="100" w:beforeAutospacing="1" w:after="0" w:line="240" w:lineRule="auto"/>
        <w:contextualSpacing/>
        <w:jc w:val="both"/>
        <w:rPr>
          <w:rFonts w:ascii="Arial" w:eastAsia="Times New Roman" w:hAnsi="Arial" w:cs="Arial"/>
          <w:sz w:val="24"/>
          <w:szCs w:val="24"/>
          <w:lang w:eastAsia="en-GB"/>
        </w:rPr>
      </w:pPr>
      <w:r w:rsidRPr="00FB1C7C">
        <w:rPr>
          <w:rFonts w:ascii="Arial" w:eastAsia="Times New Roman" w:hAnsi="Arial" w:cs="Arial"/>
          <w:sz w:val="24"/>
          <w:szCs w:val="24"/>
          <w:lang w:eastAsia="en-GB"/>
        </w:rPr>
        <w:t>Camping stoves and fuel containers</w:t>
      </w:r>
    </w:p>
    <w:p w:rsidR="00FB1C7C" w:rsidRPr="00FB1C7C" w:rsidRDefault="00FB1C7C" w:rsidP="00FB1C7C">
      <w:pPr>
        <w:numPr>
          <w:ilvl w:val="0"/>
          <w:numId w:val="2"/>
        </w:numPr>
        <w:spacing w:before="100" w:beforeAutospacing="1" w:after="0" w:line="240" w:lineRule="auto"/>
        <w:contextualSpacing/>
        <w:jc w:val="both"/>
        <w:rPr>
          <w:rFonts w:ascii="Arial" w:eastAsia="Times New Roman" w:hAnsi="Arial" w:cs="Arial"/>
          <w:sz w:val="24"/>
          <w:szCs w:val="24"/>
          <w:lang w:val="fr-FR" w:eastAsia="en-GB"/>
        </w:rPr>
      </w:pPr>
      <w:proofErr w:type="spellStart"/>
      <w:r w:rsidRPr="00FB1C7C">
        <w:rPr>
          <w:rFonts w:ascii="Arial" w:eastAsia="Times New Roman" w:hAnsi="Arial" w:cs="Arial"/>
          <w:sz w:val="24"/>
          <w:szCs w:val="24"/>
          <w:lang w:val="fr-FR" w:eastAsia="en-GB"/>
        </w:rPr>
        <w:t>Solid</w:t>
      </w:r>
      <w:proofErr w:type="spellEnd"/>
      <w:r w:rsidRPr="00FB1C7C">
        <w:rPr>
          <w:rFonts w:ascii="Arial" w:eastAsia="Times New Roman" w:hAnsi="Arial" w:cs="Arial"/>
          <w:sz w:val="24"/>
          <w:szCs w:val="24"/>
          <w:lang w:val="fr-FR" w:eastAsia="en-GB"/>
        </w:rPr>
        <w:t xml:space="preserve"> </w:t>
      </w:r>
      <w:proofErr w:type="spellStart"/>
      <w:r w:rsidRPr="00FB1C7C">
        <w:rPr>
          <w:rFonts w:ascii="Arial" w:eastAsia="Times New Roman" w:hAnsi="Arial" w:cs="Arial"/>
          <w:sz w:val="24"/>
          <w:szCs w:val="24"/>
          <w:lang w:val="fr-FR" w:eastAsia="en-GB"/>
        </w:rPr>
        <w:t>carbon</w:t>
      </w:r>
      <w:proofErr w:type="spellEnd"/>
      <w:r w:rsidRPr="00FB1C7C">
        <w:rPr>
          <w:rFonts w:ascii="Arial" w:eastAsia="Times New Roman" w:hAnsi="Arial" w:cs="Arial"/>
          <w:sz w:val="24"/>
          <w:szCs w:val="24"/>
          <w:lang w:val="fr-FR" w:eastAsia="en-GB"/>
        </w:rPr>
        <w:t xml:space="preserve"> </w:t>
      </w:r>
      <w:proofErr w:type="spellStart"/>
      <w:r w:rsidRPr="00FB1C7C">
        <w:rPr>
          <w:rFonts w:ascii="Arial" w:eastAsia="Times New Roman" w:hAnsi="Arial" w:cs="Arial"/>
          <w:sz w:val="24"/>
          <w:szCs w:val="24"/>
          <w:lang w:val="fr-FR" w:eastAsia="en-GB"/>
        </w:rPr>
        <w:t>dioxide</w:t>
      </w:r>
      <w:proofErr w:type="spellEnd"/>
      <w:r w:rsidRPr="00FB1C7C">
        <w:rPr>
          <w:rFonts w:ascii="Arial" w:eastAsia="Times New Roman" w:hAnsi="Arial" w:cs="Arial"/>
          <w:sz w:val="24"/>
          <w:szCs w:val="24"/>
          <w:lang w:val="fr-FR" w:eastAsia="en-GB"/>
        </w:rPr>
        <w:t xml:space="preserve"> (dry </w:t>
      </w:r>
      <w:proofErr w:type="spellStart"/>
      <w:r w:rsidRPr="00FB1C7C">
        <w:rPr>
          <w:rFonts w:ascii="Arial" w:eastAsia="Times New Roman" w:hAnsi="Arial" w:cs="Arial"/>
          <w:sz w:val="24"/>
          <w:szCs w:val="24"/>
          <w:lang w:val="fr-FR" w:eastAsia="en-GB"/>
        </w:rPr>
        <w:t>ice</w:t>
      </w:r>
      <w:proofErr w:type="spellEnd"/>
      <w:r w:rsidRPr="00FB1C7C">
        <w:rPr>
          <w:rFonts w:ascii="Arial" w:eastAsia="Times New Roman" w:hAnsi="Arial" w:cs="Arial"/>
          <w:sz w:val="24"/>
          <w:szCs w:val="24"/>
          <w:lang w:val="fr-FR" w:eastAsia="en-GB"/>
        </w:rPr>
        <w:t>)</w:t>
      </w:r>
    </w:p>
    <w:p w:rsidR="00FB1C7C" w:rsidRPr="00FB1C7C" w:rsidRDefault="00FB1C7C" w:rsidP="00FB1C7C">
      <w:pPr>
        <w:numPr>
          <w:ilvl w:val="0"/>
          <w:numId w:val="2"/>
        </w:numPr>
        <w:spacing w:before="100" w:beforeAutospacing="1" w:after="0" w:line="240" w:lineRule="auto"/>
        <w:contextualSpacing/>
        <w:jc w:val="both"/>
        <w:rPr>
          <w:rFonts w:ascii="Arial" w:eastAsia="Times New Roman" w:hAnsi="Arial" w:cs="Arial"/>
          <w:sz w:val="24"/>
          <w:szCs w:val="24"/>
          <w:lang w:eastAsia="en-GB"/>
        </w:rPr>
      </w:pPr>
      <w:r w:rsidRPr="00FB1C7C">
        <w:rPr>
          <w:rFonts w:ascii="Arial" w:eastAsia="Times New Roman" w:hAnsi="Arial" w:cs="Arial"/>
          <w:sz w:val="24"/>
          <w:szCs w:val="24"/>
          <w:lang w:eastAsia="en-GB"/>
        </w:rPr>
        <w:t>Heat-producing articles - underwater torches, soldering irons, etc.</w:t>
      </w:r>
    </w:p>
    <w:p w:rsidR="00FB1C7C" w:rsidRPr="00FB1C7C" w:rsidRDefault="00FB1C7C" w:rsidP="00FB1C7C">
      <w:pPr>
        <w:numPr>
          <w:ilvl w:val="0"/>
          <w:numId w:val="2"/>
        </w:numPr>
        <w:spacing w:before="100" w:beforeAutospacing="1" w:after="0" w:line="240" w:lineRule="auto"/>
        <w:contextualSpacing/>
        <w:jc w:val="both"/>
        <w:rPr>
          <w:rFonts w:ascii="Arial" w:eastAsia="Times New Roman" w:hAnsi="Arial" w:cs="Arial"/>
          <w:sz w:val="24"/>
          <w:szCs w:val="24"/>
          <w:lang w:eastAsia="en-GB"/>
        </w:rPr>
      </w:pPr>
      <w:r w:rsidRPr="00FB1C7C">
        <w:rPr>
          <w:rFonts w:ascii="Arial" w:eastAsia="Times New Roman" w:hAnsi="Arial" w:cs="Arial"/>
          <w:sz w:val="24"/>
          <w:szCs w:val="24"/>
          <w:lang w:eastAsia="en-GB"/>
        </w:rPr>
        <w:lastRenderedPageBreak/>
        <w:t>Mercury-filled items - barometers, thermometers, etc.</w:t>
      </w:r>
    </w:p>
    <w:p w:rsidR="00FB1C7C" w:rsidRPr="00FB1C7C" w:rsidRDefault="00FB1C7C" w:rsidP="00FB1C7C">
      <w:pPr>
        <w:numPr>
          <w:ilvl w:val="0"/>
          <w:numId w:val="2"/>
        </w:numPr>
        <w:spacing w:before="100" w:beforeAutospacing="1" w:after="0" w:line="240" w:lineRule="auto"/>
        <w:contextualSpacing/>
        <w:jc w:val="both"/>
        <w:rPr>
          <w:rFonts w:ascii="Arial" w:eastAsia="Times New Roman" w:hAnsi="Arial" w:cs="Arial"/>
          <w:sz w:val="24"/>
          <w:szCs w:val="24"/>
          <w:lang w:eastAsia="en-GB"/>
        </w:rPr>
      </w:pPr>
      <w:r w:rsidRPr="00FB1C7C">
        <w:rPr>
          <w:rFonts w:ascii="Arial" w:eastAsia="Times New Roman" w:hAnsi="Arial" w:cs="Arial"/>
          <w:sz w:val="24"/>
          <w:szCs w:val="24"/>
          <w:lang w:eastAsia="en-GB"/>
        </w:rPr>
        <w:t>Avalanche rescue pack</w:t>
      </w:r>
    </w:p>
    <w:p w:rsidR="00FB1C7C" w:rsidRPr="00FB1C7C" w:rsidRDefault="00FB1C7C" w:rsidP="00FB1C7C">
      <w:pPr>
        <w:numPr>
          <w:ilvl w:val="0"/>
          <w:numId w:val="2"/>
        </w:numPr>
        <w:spacing w:before="100" w:beforeAutospacing="1" w:after="0" w:line="240" w:lineRule="auto"/>
        <w:contextualSpacing/>
        <w:jc w:val="both"/>
        <w:rPr>
          <w:rFonts w:ascii="Arial" w:eastAsia="Times New Roman" w:hAnsi="Arial" w:cs="Arial"/>
          <w:sz w:val="24"/>
          <w:szCs w:val="24"/>
          <w:lang w:eastAsia="en-GB"/>
        </w:rPr>
      </w:pPr>
      <w:r w:rsidRPr="00FB1C7C">
        <w:rPr>
          <w:rFonts w:ascii="Arial" w:eastAsia="Times New Roman" w:hAnsi="Arial" w:cs="Arial"/>
          <w:sz w:val="24"/>
          <w:szCs w:val="24"/>
          <w:lang w:eastAsia="en-GB"/>
        </w:rPr>
        <w:t>Chemical agent monitoring equipment</w:t>
      </w:r>
    </w:p>
    <w:p w:rsidR="00FB1C7C" w:rsidRPr="00FB1C7C" w:rsidRDefault="00FB1C7C" w:rsidP="00FB1C7C">
      <w:pPr>
        <w:numPr>
          <w:ilvl w:val="0"/>
          <w:numId w:val="2"/>
        </w:numPr>
        <w:spacing w:before="100" w:beforeAutospacing="1" w:after="0" w:line="240" w:lineRule="auto"/>
        <w:contextualSpacing/>
        <w:jc w:val="both"/>
        <w:rPr>
          <w:rFonts w:ascii="Arial" w:eastAsia="Times New Roman" w:hAnsi="Arial" w:cs="Arial"/>
          <w:sz w:val="24"/>
          <w:szCs w:val="24"/>
          <w:lang w:eastAsia="en-GB"/>
        </w:rPr>
      </w:pPr>
      <w:r w:rsidRPr="00FB1C7C">
        <w:rPr>
          <w:rFonts w:ascii="Arial" w:eastAsia="Times New Roman" w:hAnsi="Arial" w:cs="Arial"/>
          <w:sz w:val="24"/>
          <w:szCs w:val="24"/>
          <w:lang w:eastAsia="en-GB"/>
        </w:rPr>
        <w:t>Insulated packages containing refrigerated liquid nitrogen</w:t>
      </w:r>
    </w:p>
    <w:p w:rsidR="00FB1C7C" w:rsidRPr="00FB1C7C" w:rsidRDefault="00FB1C7C" w:rsidP="00FB1C7C">
      <w:pPr>
        <w:numPr>
          <w:ilvl w:val="0"/>
          <w:numId w:val="2"/>
        </w:numPr>
        <w:spacing w:before="100" w:beforeAutospacing="1" w:after="0" w:line="240" w:lineRule="auto"/>
        <w:contextualSpacing/>
        <w:jc w:val="both"/>
        <w:rPr>
          <w:rFonts w:ascii="Arial" w:eastAsia="Times New Roman" w:hAnsi="Arial" w:cs="Arial"/>
          <w:sz w:val="24"/>
          <w:szCs w:val="24"/>
          <w:lang w:eastAsia="en-GB"/>
        </w:rPr>
      </w:pPr>
      <w:r w:rsidRPr="00FB1C7C">
        <w:rPr>
          <w:rFonts w:ascii="Arial" w:eastAsia="Times New Roman" w:hAnsi="Arial" w:cs="Arial"/>
          <w:sz w:val="24"/>
          <w:szCs w:val="24"/>
          <w:lang w:eastAsia="en-GB"/>
        </w:rPr>
        <w:t>Non-flammable gas cylinder - as part of a life-jacket</w:t>
      </w:r>
    </w:p>
    <w:p w:rsidR="00FB1C7C" w:rsidRPr="00FB1C7C" w:rsidRDefault="00FB1C7C" w:rsidP="00FB1C7C">
      <w:pPr>
        <w:numPr>
          <w:ilvl w:val="0"/>
          <w:numId w:val="2"/>
        </w:numPr>
        <w:spacing w:before="100" w:beforeAutospacing="1" w:after="0" w:line="240" w:lineRule="auto"/>
        <w:contextualSpacing/>
        <w:jc w:val="both"/>
        <w:rPr>
          <w:rFonts w:ascii="Arial" w:eastAsia="Times New Roman" w:hAnsi="Arial" w:cs="Arial"/>
          <w:sz w:val="24"/>
          <w:szCs w:val="24"/>
          <w:lang w:eastAsia="en-GB"/>
        </w:rPr>
      </w:pPr>
      <w:r w:rsidRPr="00FB1C7C">
        <w:rPr>
          <w:rFonts w:ascii="Arial" w:eastAsia="Times New Roman" w:hAnsi="Arial" w:cs="Arial"/>
          <w:sz w:val="24"/>
          <w:szCs w:val="24"/>
          <w:lang w:eastAsia="en-GB"/>
        </w:rPr>
        <w:t>Oxygen and other small cylinders for medical use</w:t>
      </w:r>
    </w:p>
    <w:p w:rsidR="00FB1C7C" w:rsidRPr="00FB1C7C" w:rsidRDefault="00FB1C7C" w:rsidP="00FB1C7C">
      <w:pPr>
        <w:numPr>
          <w:ilvl w:val="0"/>
          <w:numId w:val="2"/>
        </w:numPr>
        <w:spacing w:before="100" w:beforeAutospacing="1" w:after="0" w:line="240" w:lineRule="auto"/>
        <w:contextualSpacing/>
        <w:jc w:val="both"/>
        <w:rPr>
          <w:rFonts w:ascii="Arial" w:eastAsia="Times New Roman" w:hAnsi="Arial" w:cs="Arial"/>
          <w:sz w:val="24"/>
          <w:szCs w:val="24"/>
          <w:lang w:eastAsia="en-GB"/>
        </w:rPr>
      </w:pPr>
      <w:r w:rsidRPr="00FB1C7C">
        <w:rPr>
          <w:rFonts w:ascii="Arial" w:eastAsia="Times New Roman" w:hAnsi="Arial" w:cs="Arial"/>
          <w:sz w:val="24"/>
          <w:szCs w:val="24"/>
          <w:lang w:eastAsia="en-GB"/>
        </w:rPr>
        <w:t>Mobility aids - wheelchairs, powered devices with either non-</w:t>
      </w:r>
      <w:proofErr w:type="spellStart"/>
      <w:r w:rsidRPr="00FB1C7C">
        <w:rPr>
          <w:rFonts w:ascii="Arial" w:eastAsia="Times New Roman" w:hAnsi="Arial" w:cs="Arial"/>
          <w:sz w:val="24"/>
          <w:szCs w:val="24"/>
          <w:lang w:eastAsia="en-GB"/>
        </w:rPr>
        <w:t>spillable</w:t>
      </w:r>
      <w:proofErr w:type="spellEnd"/>
      <w:r w:rsidRPr="00FB1C7C">
        <w:rPr>
          <w:rFonts w:ascii="Arial" w:eastAsia="Times New Roman" w:hAnsi="Arial" w:cs="Arial"/>
          <w:sz w:val="24"/>
          <w:szCs w:val="24"/>
          <w:lang w:eastAsia="en-GB"/>
        </w:rPr>
        <w:t xml:space="preserve"> or </w:t>
      </w:r>
      <w:proofErr w:type="spellStart"/>
      <w:r w:rsidRPr="00FB1C7C">
        <w:rPr>
          <w:rFonts w:ascii="Arial" w:eastAsia="Times New Roman" w:hAnsi="Arial" w:cs="Arial"/>
          <w:sz w:val="24"/>
          <w:szCs w:val="24"/>
          <w:lang w:eastAsia="en-GB"/>
        </w:rPr>
        <w:t>spillable</w:t>
      </w:r>
      <w:proofErr w:type="spellEnd"/>
      <w:r w:rsidRPr="00FB1C7C">
        <w:rPr>
          <w:rFonts w:ascii="Arial" w:eastAsia="Times New Roman" w:hAnsi="Arial" w:cs="Arial"/>
          <w:sz w:val="24"/>
          <w:szCs w:val="24"/>
          <w:lang w:eastAsia="en-GB"/>
        </w:rPr>
        <w:t xml:space="preserve"> batteries</w:t>
      </w:r>
    </w:p>
    <w:p w:rsidR="00FB1C7C" w:rsidRDefault="00FB1C7C" w:rsidP="00FB1C7C">
      <w:pPr>
        <w:spacing w:after="0" w:line="240" w:lineRule="auto"/>
        <w:contextualSpacing/>
        <w:jc w:val="both"/>
        <w:rPr>
          <w:rFonts w:ascii="Arial" w:eastAsia="Times New Roman" w:hAnsi="Arial" w:cs="Arial"/>
          <w:sz w:val="24"/>
          <w:szCs w:val="24"/>
          <w:lang w:eastAsia="en-GB"/>
        </w:rPr>
      </w:pPr>
    </w:p>
    <w:p w:rsidR="00FB1C7C" w:rsidRPr="00FB1C7C" w:rsidRDefault="00FB1C7C" w:rsidP="00FB1C7C">
      <w:pPr>
        <w:spacing w:after="0" w:line="240" w:lineRule="auto"/>
        <w:contextualSpacing/>
        <w:jc w:val="both"/>
        <w:rPr>
          <w:rFonts w:ascii="Arial" w:eastAsia="Times New Roman" w:hAnsi="Arial" w:cs="Arial"/>
          <w:b/>
          <w:sz w:val="24"/>
          <w:szCs w:val="24"/>
          <w:u w:val="single"/>
          <w:lang w:eastAsia="en-GB"/>
        </w:rPr>
      </w:pPr>
      <w:r w:rsidRPr="00FB1C7C">
        <w:rPr>
          <w:rFonts w:ascii="Arial" w:eastAsia="Times New Roman" w:hAnsi="Arial" w:cs="Arial"/>
          <w:b/>
          <w:sz w:val="24"/>
          <w:szCs w:val="24"/>
          <w:u w:val="single"/>
          <w:lang w:eastAsia="en-GB"/>
        </w:rPr>
        <w:t>Baggage allowance and golf clubs</w:t>
      </w:r>
    </w:p>
    <w:p w:rsidR="00FB1C7C" w:rsidRDefault="00FB1C7C" w:rsidP="00FB1C7C">
      <w:pPr>
        <w:spacing w:after="0" w:line="240" w:lineRule="auto"/>
        <w:contextualSpacing/>
        <w:jc w:val="both"/>
        <w:rPr>
          <w:rFonts w:ascii="Arial" w:eastAsia="Times New Roman" w:hAnsi="Arial" w:cs="Arial"/>
          <w:sz w:val="24"/>
          <w:szCs w:val="24"/>
          <w:lang w:eastAsia="en-GB"/>
        </w:rPr>
      </w:pPr>
      <w:r w:rsidRPr="00FB1C7C">
        <w:rPr>
          <w:rFonts w:ascii="Arial" w:eastAsia="Times New Roman" w:hAnsi="Arial" w:cs="Arial"/>
          <w:sz w:val="24"/>
          <w:szCs w:val="24"/>
          <w:lang w:eastAsia="en-GB"/>
        </w:rPr>
        <w:t xml:space="preserve">Standard baggage allowance is 10KGs per person. Golf clubs are charged additional at £15:00 per sector. As </w:t>
      </w:r>
      <w:proofErr w:type="spellStart"/>
      <w:r w:rsidRPr="00FB1C7C">
        <w:rPr>
          <w:rFonts w:ascii="Arial" w:eastAsia="Times New Roman" w:hAnsi="Arial" w:cs="Arial"/>
          <w:sz w:val="24"/>
          <w:szCs w:val="24"/>
          <w:lang w:eastAsia="en-GB"/>
        </w:rPr>
        <w:t>LyddAir</w:t>
      </w:r>
      <w:proofErr w:type="spellEnd"/>
      <w:r w:rsidRPr="00FB1C7C">
        <w:rPr>
          <w:rFonts w:ascii="Arial" w:eastAsia="Times New Roman" w:hAnsi="Arial" w:cs="Arial"/>
          <w:sz w:val="24"/>
          <w:szCs w:val="24"/>
          <w:lang w:eastAsia="en-GB"/>
        </w:rPr>
        <w:t xml:space="preserve"> aircraft have small baggage holds we suggest half</w:t>
      </w:r>
      <w:r>
        <w:rPr>
          <w:rFonts w:ascii="Arial" w:eastAsia="Times New Roman" w:hAnsi="Arial" w:cs="Arial"/>
          <w:sz w:val="24"/>
          <w:szCs w:val="24"/>
          <w:lang w:eastAsia="en-GB"/>
        </w:rPr>
        <w:t xml:space="preserve"> sets of clubs.</w:t>
      </w:r>
    </w:p>
    <w:p w:rsidR="00FB1C7C" w:rsidRDefault="00FB1C7C" w:rsidP="00FB1C7C">
      <w:pPr>
        <w:spacing w:after="0" w:line="240" w:lineRule="auto"/>
        <w:contextualSpacing/>
        <w:jc w:val="both"/>
        <w:rPr>
          <w:rFonts w:ascii="Arial" w:eastAsia="Times New Roman" w:hAnsi="Arial" w:cs="Arial"/>
          <w:sz w:val="24"/>
          <w:szCs w:val="24"/>
          <w:lang w:eastAsia="en-GB"/>
        </w:rPr>
      </w:pPr>
    </w:p>
    <w:p w:rsidR="00FB1C7C" w:rsidRPr="00FB1C7C" w:rsidRDefault="00FB1C7C" w:rsidP="00FB1C7C">
      <w:pPr>
        <w:spacing w:after="0" w:line="240" w:lineRule="auto"/>
        <w:contextualSpacing/>
        <w:jc w:val="both"/>
        <w:rPr>
          <w:rFonts w:ascii="Arial" w:eastAsia="Times New Roman" w:hAnsi="Arial" w:cs="Arial"/>
          <w:b/>
          <w:bCs/>
          <w:sz w:val="24"/>
          <w:szCs w:val="24"/>
          <w:u w:val="single"/>
          <w:lang w:eastAsia="en-GB"/>
        </w:rPr>
      </w:pPr>
      <w:r w:rsidRPr="00FB1C7C">
        <w:rPr>
          <w:rFonts w:ascii="Arial" w:eastAsia="Times New Roman" w:hAnsi="Arial" w:cs="Arial"/>
          <w:b/>
          <w:bCs/>
          <w:sz w:val="24"/>
          <w:szCs w:val="24"/>
          <w:u w:val="single"/>
          <w:lang w:eastAsia="en-GB"/>
        </w:rPr>
        <w:t>Children and infants</w:t>
      </w:r>
    </w:p>
    <w:p w:rsidR="00FB1C7C" w:rsidRPr="00FB1C7C" w:rsidRDefault="00FB1C7C" w:rsidP="00FB1C7C">
      <w:pPr>
        <w:spacing w:after="0" w:line="240" w:lineRule="auto"/>
        <w:contextualSpacing/>
        <w:jc w:val="both"/>
        <w:rPr>
          <w:rFonts w:ascii="Arial" w:eastAsia="Times New Roman" w:hAnsi="Arial" w:cs="Arial"/>
          <w:sz w:val="24"/>
          <w:szCs w:val="24"/>
          <w:lang w:eastAsia="en-GB"/>
        </w:rPr>
      </w:pPr>
      <w:r w:rsidRPr="00FB1C7C">
        <w:rPr>
          <w:rFonts w:ascii="Arial" w:eastAsia="Times New Roman" w:hAnsi="Arial" w:cs="Arial"/>
          <w:sz w:val="24"/>
          <w:szCs w:val="24"/>
          <w:lang w:eastAsia="en-GB"/>
        </w:rPr>
        <w:t xml:space="preserve">Infants are under two years of age at travel date and will not be allocated a passenger seat, the reservation is made as a "lap seat", that is the infant must sit on an </w:t>
      </w:r>
      <w:r>
        <w:rPr>
          <w:rFonts w:ascii="Arial" w:eastAsia="Times New Roman" w:hAnsi="Arial" w:cs="Arial"/>
          <w:sz w:val="24"/>
          <w:szCs w:val="24"/>
          <w:lang w:eastAsia="en-GB"/>
        </w:rPr>
        <w:t xml:space="preserve">adults knee during flight. </w:t>
      </w:r>
      <w:r w:rsidRPr="00FB1C7C">
        <w:rPr>
          <w:rFonts w:ascii="Arial" w:eastAsia="Times New Roman" w:hAnsi="Arial" w:cs="Arial"/>
          <w:sz w:val="24"/>
          <w:szCs w:val="24"/>
          <w:lang w:eastAsia="en-GB"/>
        </w:rPr>
        <w:t xml:space="preserve">Children are classified as over two years of age and </w:t>
      </w:r>
      <w:proofErr w:type="gramStart"/>
      <w:r w:rsidRPr="00FB1C7C">
        <w:rPr>
          <w:rFonts w:ascii="Arial" w:eastAsia="Times New Roman" w:hAnsi="Arial" w:cs="Arial"/>
          <w:sz w:val="24"/>
          <w:szCs w:val="24"/>
          <w:lang w:eastAsia="en-GB"/>
        </w:rPr>
        <w:t>under</w:t>
      </w:r>
      <w:proofErr w:type="gramEnd"/>
      <w:r w:rsidRPr="00FB1C7C">
        <w:rPr>
          <w:rFonts w:ascii="Arial" w:eastAsia="Times New Roman" w:hAnsi="Arial" w:cs="Arial"/>
          <w:sz w:val="24"/>
          <w:szCs w:val="24"/>
          <w:lang w:eastAsia="en-GB"/>
        </w:rPr>
        <w:t xml:space="preserve"> 12 years of age at date of travel</w:t>
      </w:r>
      <w:r>
        <w:rPr>
          <w:rFonts w:ascii="Arial" w:eastAsia="Times New Roman" w:hAnsi="Arial" w:cs="Arial"/>
          <w:sz w:val="24"/>
          <w:szCs w:val="24"/>
          <w:lang w:eastAsia="en-GB"/>
        </w:rPr>
        <w:t xml:space="preserve">. </w:t>
      </w:r>
      <w:r w:rsidRPr="00FB1C7C">
        <w:rPr>
          <w:rFonts w:ascii="Arial" w:eastAsia="Times New Roman" w:hAnsi="Arial" w:cs="Arial"/>
          <w:sz w:val="24"/>
          <w:szCs w:val="24"/>
          <w:lang w:eastAsia="en-GB"/>
        </w:rPr>
        <w:t>Given prior approval, we carry unaccompanied minors from 5-16. Please contact our reservation staff prior to booking.</w:t>
      </w:r>
      <w:r w:rsidRPr="00FB1C7C">
        <w:rPr>
          <w:rFonts w:ascii="Arial" w:eastAsia="Times New Roman" w:hAnsi="Arial" w:cs="Arial"/>
          <w:sz w:val="24"/>
          <w:szCs w:val="24"/>
          <w:lang w:eastAsia="en-GB"/>
        </w:rPr>
        <w:br/>
      </w:r>
      <w:r w:rsidRPr="00FB1C7C">
        <w:rPr>
          <w:rFonts w:ascii="Arial" w:eastAsia="Times New Roman" w:hAnsi="Arial" w:cs="Arial"/>
          <w:sz w:val="24"/>
          <w:szCs w:val="24"/>
          <w:lang w:eastAsia="en-GB"/>
        </w:rPr>
        <w:br/>
      </w:r>
      <w:r w:rsidRPr="00FB1C7C">
        <w:rPr>
          <w:rFonts w:ascii="Arial" w:eastAsia="Times New Roman" w:hAnsi="Arial" w:cs="Arial"/>
          <w:b/>
          <w:sz w:val="24"/>
          <w:szCs w:val="24"/>
          <w:u w:val="single"/>
          <w:lang w:eastAsia="en-GB"/>
        </w:rPr>
        <w:t>Can I travel if I am in a wheelchair?</w:t>
      </w:r>
    </w:p>
    <w:p w:rsidR="00FB1C7C" w:rsidRDefault="00FB1C7C" w:rsidP="00FB1C7C">
      <w:pPr>
        <w:spacing w:after="0" w:line="240" w:lineRule="auto"/>
        <w:contextualSpacing/>
        <w:jc w:val="both"/>
        <w:rPr>
          <w:rFonts w:ascii="Arial" w:eastAsia="Times New Roman" w:hAnsi="Arial" w:cs="Arial"/>
          <w:sz w:val="24"/>
          <w:szCs w:val="24"/>
          <w:lang w:eastAsia="en-GB"/>
        </w:rPr>
      </w:pPr>
      <w:r w:rsidRPr="00FB1C7C">
        <w:rPr>
          <w:rFonts w:ascii="Arial" w:eastAsia="Times New Roman" w:hAnsi="Arial" w:cs="Arial"/>
          <w:sz w:val="24"/>
          <w:szCs w:val="24"/>
          <w:lang w:eastAsia="en-GB"/>
        </w:rPr>
        <w:t xml:space="preserve">We can provide wheelchair assistance to and from our aircraft, and can stow collapsible wheelchairs in our baggage hold free of charge. Due to the types of aircraft that we operate, assistance can only be offered to those who can ‘walk on’ to the aircraft, because a ‘lift on’ service is not available due to </w:t>
      </w:r>
      <w:r>
        <w:rPr>
          <w:rFonts w:ascii="Arial" w:eastAsia="Times New Roman" w:hAnsi="Arial" w:cs="Arial"/>
          <w:sz w:val="24"/>
          <w:szCs w:val="24"/>
          <w:lang w:eastAsia="en-GB"/>
        </w:rPr>
        <w:t xml:space="preserve">Health and Safety Regulations. </w:t>
      </w:r>
      <w:r w:rsidRPr="00FB1C7C">
        <w:rPr>
          <w:rFonts w:ascii="Arial" w:eastAsia="Times New Roman" w:hAnsi="Arial" w:cs="Arial"/>
          <w:sz w:val="24"/>
          <w:szCs w:val="24"/>
          <w:lang w:eastAsia="en-GB"/>
        </w:rPr>
        <w:t>Please inform our staff at the time of booking if assistance will be needed so we</w:t>
      </w:r>
      <w:r>
        <w:rPr>
          <w:rFonts w:ascii="Arial" w:eastAsia="Times New Roman" w:hAnsi="Arial" w:cs="Arial"/>
          <w:sz w:val="24"/>
          <w:szCs w:val="24"/>
          <w:lang w:eastAsia="en-GB"/>
        </w:rPr>
        <w:t xml:space="preserve"> can give you further details. </w:t>
      </w:r>
      <w:r w:rsidRPr="00FB1C7C">
        <w:rPr>
          <w:rFonts w:ascii="Arial" w:eastAsia="Times New Roman" w:hAnsi="Arial" w:cs="Arial"/>
          <w:sz w:val="24"/>
          <w:szCs w:val="24"/>
          <w:lang w:eastAsia="en-GB"/>
        </w:rPr>
        <w:t>All passengers are welcome to come and see the airport and aircraft before they book in order to discuss any difficulties they may have, and to see whether it wil</w:t>
      </w:r>
      <w:r>
        <w:rPr>
          <w:rFonts w:ascii="Arial" w:eastAsia="Times New Roman" w:hAnsi="Arial" w:cs="Arial"/>
          <w:sz w:val="24"/>
          <w:szCs w:val="24"/>
          <w:lang w:eastAsia="en-GB"/>
        </w:rPr>
        <w:t>l be possible for them to fly.</w:t>
      </w:r>
      <w:r>
        <w:rPr>
          <w:rFonts w:ascii="Arial" w:eastAsia="Times New Roman" w:hAnsi="Arial" w:cs="Arial"/>
          <w:sz w:val="24"/>
          <w:szCs w:val="24"/>
          <w:lang w:eastAsia="en-GB"/>
        </w:rPr>
        <w:br/>
      </w:r>
      <w:r w:rsidRPr="00FB1C7C">
        <w:rPr>
          <w:rFonts w:ascii="Arial" w:eastAsia="Times New Roman" w:hAnsi="Arial" w:cs="Arial"/>
          <w:sz w:val="24"/>
          <w:szCs w:val="24"/>
          <w:lang w:eastAsia="en-GB"/>
        </w:rPr>
        <w:t>We must have at least 48 hours notice of any assistance that will be needed in order to give you the best service possible, and this must be done by telephone to our</w:t>
      </w:r>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Lyddair</w:t>
      </w:r>
      <w:proofErr w:type="spellEnd"/>
      <w:r>
        <w:rPr>
          <w:rFonts w:ascii="Arial" w:eastAsia="Times New Roman" w:hAnsi="Arial" w:cs="Arial"/>
          <w:sz w:val="24"/>
          <w:szCs w:val="24"/>
          <w:lang w:eastAsia="en-GB"/>
        </w:rPr>
        <w:t xml:space="preserve"> reservation staff.</w:t>
      </w:r>
    </w:p>
    <w:p w:rsidR="00FB1C7C" w:rsidRPr="00FB1C7C" w:rsidRDefault="00FB1C7C" w:rsidP="00FB1C7C">
      <w:pPr>
        <w:spacing w:after="0" w:line="240" w:lineRule="auto"/>
        <w:contextualSpacing/>
        <w:jc w:val="both"/>
        <w:rPr>
          <w:rFonts w:ascii="Arial" w:eastAsia="Times New Roman" w:hAnsi="Arial" w:cs="Arial"/>
          <w:sz w:val="24"/>
          <w:szCs w:val="24"/>
          <w:lang w:eastAsia="en-GB"/>
        </w:rPr>
      </w:pPr>
      <w:r w:rsidRPr="00FB1C7C">
        <w:rPr>
          <w:rFonts w:ascii="Arial" w:eastAsia="Times New Roman" w:hAnsi="Arial" w:cs="Arial"/>
          <w:sz w:val="24"/>
          <w:szCs w:val="24"/>
          <w:lang w:eastAsia="en-GB"/>
        </w:rPr>
        <w:br/>
      </w:r>
      <w:r w:rsidRPr="00FB1C7C">
        <w:rPr>
          <w:rFonts w:ascii="Arial" w:eastAsia="Times New Roman" w:hAnsi="Arial" w:cs="Arial"/>
          <w:b/>
          <w:sz w:val="24"/>
          <w:szCs w:val="24"/>
          <w:u w:val="single"/>
          <w:lang w:eastAsia="en-GB"/>
        </w:rPr>
        <w:t>Carriage of electrically powered mobility aids</w:t>
      </w:r>
    </w:p>
    <w:p w:rsidR="00DF4ADF" w:rsidRDefault="00FB1C7C" w:rsidP="00FB1C7C">
      <w:pPr>
        <w:spacing w:after="0" w:line="240" w:lineRule="auto"/>
        <w:contextualSpacing/>
        <w:jc w:val="both"/>
        <w:rPr>
          <w:rFonts w:ascii="Arial" w:eastAsia="Times New Roman" w:hAnsi="Arial" w:cs="Arial"/>
          <w:sz w:val="24"/>
          <w:szCs w:val="24"/>
          <w:lang w:eastAsia="en-GB"/>
        </w:rPr>
      </w:pPr>
      <w:r w:rsidRPr="00FB1C7C">
        <w:rPr>
          <w:rFonts w:ascii="Arial" w:eastAsia="Times New Roman" w:hAnsi="Arial" w:cs="Arial"/>
          <w:sz w:val="24"/>
          <w:szCs w:val="24"/>
          <w:lang w:eastAsia="en-GB"/>
        </w:rPr>
        <w:t>Due to the size of the aircraft operated on our scheduled services we are unable to</w:t>
      </w:r>
      <w:r w:rsidR="00DF4ADF">
        <w:rPr>
          <w:rFonts w:ascii="Arial" w:eastAsia="Times New Roman" w:hAnsi="Arial" w:cs="Arial"/>
          <w:sz w:val="24"/>
          <w:szCs w:val="24"/>
          <w:lang w:eastAsia="en-GB"/>
        </w:rPr>
        <w:t xml:space="preserve"> carry these items.</w:t>
      </w:r>
    </w:p>
    <w:p w:rsidR="00FB1C7C" w:rsidRPr="00DF4ADF" w:rsidRDefault="00FB1C7C" w:rsidP="00FB1C7C">
      <w:pPr>
        <w:spacing w:after="0" w:line="240" w:lineRule="auto"/>
        <w:contextualSpacing/>
        <w:jc w:val="both"/>
        <w:rPr>
          <w:rFonts w:ascii="Arial" w:eastAsia="Times New Roman" w:hAnsi="Arial" w:cs="Arial"/>
          <w:sz w:val="24"/>
          <w:szCs w:val="24"/>
          <w:lang w:eastAsia="en-GB"/>
        </w:rPr>
      </w:pPr>
      <w:r w:rsidRPr="00FB1C7C">
        <w:rPr>
          <w:rFonts w:ascii="Arial" w:eastAsia="Times New Roman" w:hAnsi="Arial" w:cs="Arial"/>
          <w:sz w:val="24"/>
          <w:szCs w:val="24"/>
          <w:lang w:eastAsia="en-GB"/>
        </w:rPr>
        <w:br/>
      </w:r>
      <w:r w:rsidRPr="00FB1C7C">
        <w:rPr>
          <w:rFonts w:ascii="Arial" w:eastAsia="Times New Roman" w:hAnsi="Arial" w:cs="Arial"/>
          <w:b/>
          <w:sz w:val="24"/>
          <w:szCs w:val="24"/>
          <w:u w:val="single"/>
          <w:lang w:eastAsia="en-GB"/>
        </w:rPr>
        <w:t>Can I bring my pet?</w:t>
      </w:r>
    </w:p>
    <w:p w:rsidR="00FB1C7C" w:rsidRPr="00FB1C7C" w:rsidRDefault="00FB1C7C" w:rsidP="00FB1C7C">
      <w:pPr>
        <w:spacing w:after="0" w:line="240" w:lineRule="auto"/>
        <w:contextualSpacing/>
        <w:jc w:val="both"/>
        <w:rPr>
          <w:rFonts w:ascii="Arial" w:eastAsia="Times New Roman" w:hAnsi="Arial" w:cs="Arial"/>
          <w:b/>
          <w:sz w:val="24"/>
          <w:szCs w:val="24"/>
          <w:u w:val="single"/>
          <w:lang w:eastAsia="en-GB"/>
        </w:rPr>
      </w:pPr>
      <w:r w:rsidRPr="00FB1C7C">
        <w:rPr>
          <w:rFonts w:ascii="Arial" w:eastAsia="Times New Roman" w:hAnsi="Arial" w:cs="Arial"/>
          <w:sz w:val="24"/>
          <w:szCs w:val="24"/>
          <w:lang w:eastAsia="en-GB"/>
        </w:rPr>
        <w:t>We may be able to carry your pet depending on crate size. Your pet must have all medical and relevant documentation including a pet passport, and have a regulation size crate to travel in. We recommend that you come to see the aircraft prior to booking in order to ascertain whether the c</w:t>
      </w:r>
      <w:r>
        <w:rPr>
          <w:rFonts w:ascii="Arial" w:eastAsia="Times New Roman" w:hAnsi="Arial" w:cs="Arial"/>
          <w:sz w:val="24"/>
          <w:szCs w:val="24"/>
          <w:lang w:eastAsia="en-GB"/>
        </w:rPr>
        <w:t>rate will fit in the aircraft.</w:t>
      </w:r>
      <w:r>
        <w:rPr>
          <w:rFonts w:ascii="Arial" w:eastAsia="Times New Roman" w:hAnsi="Arial" w:cs="Arial"/>
          <w:sz w:val="24"/>
          <w:szCs w:val="24"/>
          <w:lang w:eastAsia="en-GB"/>
        </w:rPr>
        <w:br/>
      </w:r>
      <w:r w:rsidRPr="00FB1C7C">
        <w:rPr>
          <w:rFonts w:ascii="Arial" w:eastAsia="Times New Roman" w:hAnsi="Arial" w:cs="Arial"/>
          <w:sz w:val="24"/>
          <w:szCs w:val="24"/>
          <w:lang w:eastAsia="en-GB"/>
        </w:rPr>
        <w:t>Please note that because we are unable to carry animals in the main cabin, guide dogs would be un</w:t>
      </w:r>
      <w:r>
        <w:rPr>
          <w:rFonts w:ascii="Arial" w:eastAsia="Times New Roman" w:hAnsi="Arial" w:cs="Arial"/>
          <w:sz w:val="24"/>
          <w:szCs w:val="24"/>
          <w:lang w:eastAsia="en-GB"/>
        </w:rPr>
        <w:t xml:space="preserve">able to sit with their owners. </w:t>
      </w:r>
      <w:r w:rsidRPr="00FB1C7C">
        <w:rPr>
          <w:rFonts w:ascii="Arial" w:eastAsia="Times New Roman" w:hAnsi="Arial" w:cs="Arial"/>
          <w:sz w:val="24"/>
          <w:szCs w:val="24"/>
          <w:lang w:eastAsia="en-GB"/>
        </w:rPr>
        <w:t>Pets will be charged at £30 plus £1per Kilo in excess of 10 kilos of the combined pet, case and passenger luggage.</w:t>
      </w:r>
      <w:r w:rsidRPr="00FB1C7C">
        <w:rPr>
          <w:rFonts w:ascii="Arial" w:eastAsia="Times New Roman" w:hAnsi="Arial" w:cs="Arial"/>
          <w:sz w:val="24"/>
          <w:szCs w:val="24"/>
          <w:lang w:eastAsia="en-GB"/>
        </w:rPr>
        <w:br/>
      </w:r>
      <w:r w:rsidRPr="00FB1C7C">
        <w:rPr>
          <w:rFonts w:ascii="Arial" w:eastAsia="Times New Roman" w:hAnsi="Arial" w:cs="Arial"/>
          <w:sz w:val="24"/>
          <w:szCs w:val="24"/>
          <w:lang w:eastAsia="en-GB"/>
        </w:rPr>
        <w:lastRenderedPageBreak/>
        <w:br/>
      </w:r>
      <w:r w:rsidRPr="00FB1C7C">
        <w:rPr>
          <w:rFonts w:ascii="Arial" w:eastAsia="Times New Roman" w:hAnsi="Arial" w:cs="Arial"/>
          <w:b/>
          <w:sz w:val="24"/>
          <w:szCs w:val="24"/>
          <w:u w:val="single"/>
          <w:lang w:eastAsia="en-GB"/>
        </w:rPr>
        <w:t>Can I fly if I am pregnant?</w:t>
      </w:r>
    </w:p>
    <w:p w:rsidR="00DF4ADF" w:rsidRDefault="00FB1C7C" w:rsidP="00FB1C7C">
      <w:pPr>
        <w:spacing w:after="0" w:line="240" w:lineRule="auto"/>
        <w:contextualSpacing/>
        <w:jc w:val="both"/>
        <w:rPr>
          <w:rFonts w:ascii="Arial" w:eastAsia="Times New Roman" w:hAnsi="Arial" w:cs="Arial"/>
          <w:sz w:val="24"/>
          <w:szCs w:val="24"/>
          <w:lang w:eastAsia="en-GB"/>
        </w:rPr>
      </w:pPr>
      <w:r w:rsidRPr="00FB1C7C">
        <w:rPr>
          <w:rFonts w:ascii="Arial" w:eastAsia="Times New Roman" w:hAnsi="Arial" w:cs="Arial"/>
          <w:sz w:val="24"/>
          <w:szCs w:val="24"/>
          <w:lang w:eastAsia="en-GB"/>
        </w:rPr>
        <w:t>We are happy to carry passengers until 30 weeks into their pregnancy on production of a medical certificate specifying the expectancy date. Between 30-35 weeks we will require a medical note from your doctor stating that it is safe for you to fly. We cannot</w:t>
      </w:r>
      <w:r w:rsidR="00DF4ADF">
        <w:rPr>
          <w:rFonts w:ascii="Arial" w:eastAsia="Times New Roman" w:hAnsi="Arial" w:cs="Arial"/>
          <w:sz w:val="24"/>
          <w:szCs w:val="24"/>
          <w:lang w:eastAsia="en-GB"/>
        </w:rPr>
        <w:t xml:space="preserve"> carry passengers after 35 weeks of pregnancy.</w:t>
      </w:r>
    </w:p>
    <w:p w:rsidR="00DF4ADF" w:rsidRDefault="00DF4ADF" w:rsidP="00FB1C7C">
      <w:pPr>
        <w:spacing w:after="0" w:line="240" w:lineRule="auto"/>
        <w:contextualSpacing/>
        <w:jc w:val="both"/>
        <w:rPr>
          <w:rFonts w:ascii="Arial" w:eastAsia="Times New Roman" w:hAnsi="Arial" w:cs="Arial"/>
          <w:sz w:val="24"/>
          <w:szCs w:val="24"/>
          <w:lang w:eastAsia="en-GB"/>
        </w:rPr>
      </w:pPr>
    </w:p>
    <w:p w:rsidR="00FB1C7C" w:rsidRPr="00FB1C7C" w:rsidRDefault="00FD058C" w:rsidP="00FB1C7C">
      <w:pPr>
        <w:spacing w:after="0" w:line="240" w:lineRule="auto"/>
        <w:contextualSpacing/>
        <w:jc w:val="both"/>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R</w:t>
      </w:r>
      <w:r w:rsidR="00FB1C7C" w:rsidRPr="00FB1C7C">
        <w:rPr>
          <w:rFonts w:ascii="Arial" w:eastAsia="Times New Roman" w:hAnsi="Arial" w:cs="Arial"/>
          <w:b/>
          <w:sz w:val="24"/>
          <w:szCs w:val="24"/>
          <w:u w:val="single"/>
          <w:lang w:eastAsia="en-GB"/>
        </w:rPr>
        <w:t>efunds</w:t>
      </w:r>
    </w:p>
    <w:p w:rsidR="00754DF3" w:rsidRPr="00FB1C7C" w:rsidRDefault="00FB1C7C" w:rsidP="00FB1C7C">
      <w:pPr>
        <w:spacing w:after="0" w:line="240" w:lineRule="auto"/>
        <w:contextualSpacing/>
        <w:jc w:val="both"/>
        <w:rPr>
          <w:rFonts w:ascii="Arial" w:hAnsi="Arial" w:cs="Arial"/>
        </w:rPr>
      </w:pPr>
      <w:r w:rsidRPr="00FB1C7C">
        <w:rPr>
          <w:rFonts w:ascii="Arial" w:eastAsia="Times New Roman" w:hAnsi="Arial" w:cs="Arial"/>
          <w:sz w:val="24"/>
          <w:szCs w:val="24"/>
          <w:lang w:eastAsia="en-GB"/>
        </w:rPr>
        <w:t>All of our tickets are non refundable and changeable subject to change fee plus any higher fare that may then be applicable.</w:t>
      </w:r>
    </w:p>
    <w:sectPr w:rsidR="00754DF3" w:rsidRPr="00FB1C7C" w:rsidSect="0009634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F64" w:rsidRDefault="00361F64" w:rsidP="00DF4ADF">
      <w:pPr>
        <w:spacing w:after="0" w:line="240" w:lineRule="auto"/>
      </w:pPr>
      <w:r>
        <w:separator/>
      </w:r>
    </w:p>
  </w:endnote>
  <w:endnote w:type="continuationSeparator" w:id="0">
    <w:p w:rsidR="00361F64" w:rsidRDefault="00361F64" w:rsidP="00DF4A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ADF" w:rsidRDefault="00DF4ADF">
    <w:pPr>
      <w:pStyle w:val="Pieddepage"/>
    </w:pPr>
  </w:p>
  <w:p w:rsidR="00DF4ADF" w:rsidRDefault="00FD058C" w:rsidP="00FD058C">
    <w:pPr>
      <w:pStyle w:val="Pieddepage"/>
      <w:jc w:val="right"/>
    </w:pPr>
    <w:r w:rsidRPr="00FD058C">
      <w:drawing>
        <wp:inline distT="0" distB="0" distL="0" distR="0">
          <wp:extent cx="803115" cy="540000"/>
          <wp:effectExtent l="19050" t="0" r="0" b="0"/>
          <wp:docPr id="4" name="Image 1" descr="ABA 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 group.jpg"/>
                  <pic:cNvPicPr/>
                </pic:nvPicPr>
                <pic:blipFill>
                  <a:blip r:embed="rId1"/>
                  <a:stretch>
                    <a:fillRect/>
                  </a:stretch>
                </pic:blipFill>
                <pic:spPr>
                  <a:xfrm>
                    <a:off x="0" y="0"/>
                    <a:ext cx="803115" cy="54000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F64" w:rsidRDefault="00361F64" w:rsidP="00DF4ADF">
      <w:pPr>
        <w:spacing w:after="0" w:line="240" w:lineRule="auto"/>
      </w:pPr>
      <w:r>
        <w:separator/>
      </w:r>
    </w:p>
  </w:footnote>
  <w:footnote w:type="continuationSeparator" w:id="0">
    <w:p w:rsidR="00361F64" w:rsidRDefault="00361F64" w:rsidP="00DF4A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58C" w:rsidRDefault="00FD058C" w:rsidP="00FD058C">
    <w:pPr>
      <w:pStyle w:val="En-tte"/>
      <w:jc w:val="center"/>
    </w:pPr>
    <w:r w:rsidRPr="00FD058C">
      <w:drawing>
        <wp:inline distT="0" distB="0" distL="0" distR="0">
          <wp:extent cx="1724197" cy="540000"/>
          <wp:effectExtent l="19050" t="0" r="9353" b="0"/>
          <wp:docPr id="3" name="Image 0" descr="LYDDAI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DDAIRlogo.jpg"/>
                  <pic:cNvPicPr/>
                </pic:nvPicPr>
                <pic:blipFill>
                  <a:blip r:embed="rId1"/>
                  <a:stretch>
                    <a:fillRect/>
                  </a:stretch>
                </pic:blipFill>
                <pic:spPr>
                  <a:xfrm>
                    <a:off x="0" y="0"/>
                    <a:ext cx="1724197" cy="540000"/>
                  </a:xfrm>
                  <a:prstGeom prst="rect">
                    <a:avLst/>
                  </a:prstGeom>
                </pic:spPr>
              </pic:pic>
            </a:graphicData>
          </a:graphic>
        </wp:inline>
      </w:drawing>
    </w:r>
  </w:p>
  <w:p w:rsidR="00FD058C" w:rsidRDefault="00FD058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A5B"/>
    <w:multiLevelType w:val="multilevel"/>
    <w:tmpl w:val="0F324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C3019"/>
    <w:multiLevelType w:val="multilevel"/>
    <w:tmpl w:val="B8A2B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FB1C7C"/>
    <w:rsid w:val="00096346"/>
    <w:rsid w:val="000D501E"/>
    <w:rsid w:val="0016480B"/>
    <w:rsid w:val="00361F64"/>
    <w:rsid w:val="00446BF2"/>
    <w:rsid w:val="00DB2F41"/>
    <w:rsid w:val="00DF4ADF"/>
    <w:rsid w:val="00FB1C7C"/>
    <w:rsid w:val="00FD05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34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B1C7C"/>
    <w:rPr>
      <w:b/>
      <w:bCs/>
    </w:rPr>
  </w:style>
  <w:style w:type="paragraph" w:styleId="En-tte">
    <w:name w:val="header"/>
    <w:basedOn w:val="Normal"/>
    <w:link w:val="En-tteCar"/>
    <w:uiPriority w:val="99"/>
    <w:unhideWhenUsed/>
    <w:rsid w:val="00DF4ADF"/>
    <w:pPr>
      <w:tabs>
        <w:tab w:val="center" w:pos="4536"/>
        <w:tab w:val="right" w:pos="9072"/>
      </w:tabs>
      <w:spacing w:after="0" w:line="240" w:lineRule="auto"/>
    </w:pPr>
  </w:style>
  <w:style w:type="character" w:customStyle="1" w:styleId="En-tteCar">
    <w:name w:val="En-tête Car"/>
    <w:basedOn w:val="Policepardfaut"/>
    <w:link w:val="En-tte"/>
    <w:uiPriority w:val="99"/>
    <w:rsid w:val="00DF4ADF"/>
  </w:style>
  <w:style w:type="paragraph" w:styleId="Pieddepage">
    <w:name w:val="footer"/>
    <w:basedOn w:val="Normal"/>
    <w:link w:val="PieddepageCar"/>
    <w:uiPriority w:val="99"/>
    <w:unhideWhenUsed/>
    <w:rsid w:val="00DF4A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4ADF"/>
  </w:style>
  <w:style w:type="paragraph" w:styleId="Textedebulles">
    <w:name w:val="Balloon Text"/>
    <w:basedOn w:val="Normal"/>
    <w:link w:val="TextedebullesCar"/>
    <w:uiPriority w:val="99"/>
    <w:semiHidden/>
    <w:unhideWhenUsed/>
    <w:rsid w:val="00DF4A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4ADF"/>
    <w:rPr>
      <w:rFonts w:ascii="Tahoma" w:hAnsi="Tahoma" w:cs="Tahoma"/>
      <w:sz w:val="16"/>
      <w:szCs w:val="16"/>
    </w:rPr>
  </w:style>
  <w:style w:type="table" w:styleId="Grilledutableau">
    <w:name w:val="Table Grid"/>
    <w:basedOn w:val="TableauNormal"/>
    <w:uiPriority w:val="59"/>
    <w:rsid w:val="00FD05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0467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EAB842-2F1A-48F7-90FD-F7E226CCF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746</Words>
  <Characters>4255</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Sophie</cp:lastModifiedBy>
  <cp:revision>2</cp:revision>
  <dcterms:created xsi:type="dcterms:W3CDTF">2013-10-28T14:37:00Z</dcterms:created>
  <dcterms:modified xsi:type="dcterms:W3CDTF">2014-10-08T09:58:00Z</dcterms:modified>
</cp:coreProperties>
</file>